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137AD" w14:textId="77777777" w:rsidR="005C0032" w:rsidRDefault="005C0032" w:rsidP="00080308"/>
    <w:p w14:paraId="159C5666" w14:textId="77777777" w:rsidR="004860D6" w:rsidRDefault="004860D6" w:rsidP="00080308"/>
    <w:p w14:paraId="286AF41D" w14:textId="77777777" w:rsidR="00775165" w:rsidRDefault="00775165" w:rsidP="0070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6"/>
          <w:szCs w:val="16"/>
        </w:rPr>
      </w:pPr>
    </w:p>
    <w:p w14:paraId="729C0675" w14:textId="77777777" w:rsidR="008A31BD" w:rsidRPr="004860D6" w:rsidRDefault="0046488A" w:rsidP="0070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4860D6">
        <w:rPr>
          <w:b/>
          <w:bCs/>
          <w:sz w:val="28"/>
          <w:szCs w:val="28"/>
        </w:rPr>
        <w:t>Rapport du comité de thèse</w:t>
      </w:r>
    </w:p>
    <w:p w14:paraId="1D2DA82B" w14:textId="7ED56333" w:rsidR="007047EC" w:rsidRPr="004860D6" w:rsidRDefault="004860D6" w:rsidP="00486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4860D6">
        <w:rPr>
          <w:b/>
          <w:bCs/>
          <w:sz w:val="28"/>
          <w:szCs w:val="28"/>
        </w:rPr>
        <w:t>3</w:t>
      </w:r>
      <w:r w:rsidR="0046488A" w:rsidRPr="004860D6">
        <w:rPr>
          <w:b/>
          <w:bCs/>
          <w:sz w:val="28"/>
          <w:szCs w:val="28"/>
          <w:vertAlign w:val="superscript"/>
        </w:rPr>
        <w:t>è</w:t>
      </w:r>
      <w:r w:rsidRPr="004860D6">
        <w:rPr>
          <w:b/>
          <w:bCs/>
          <w:sz w:val="28"/>
          <w:szCs w:val="28"/>
          <w:vertAlign w:val="superscript"/>
        </w:rPr>
        <w:t>m</w:t>
      </w:r>
      <w:r w:rsidR="0046488A" w:rsidRPr="004860D6">
        <w:rPr>
          <w:b/>
          <w:bCs/>
          <w:sz w:val="28"/>
          <w:szCs w:val="28"/>
          <w:vertAlign w:val="superscript"/>
        </w:rPr>
        <w:t>e</w:t>
      </w:r>
      <w:r w:rsidR="0046488A" w:rsidRPr="004860D6">
        <w:rPr>
          <w:b/>
          <w:bCs/>
          <w:sz w:val="28"/>
          <w:szCs w:val="28"/>
        </w:rPr>
        <w:t xml:space="preserve"> année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860D6">
        <w:rPr>
          <w:b/>
          <w:bCs/>
          <w:sz w:val="28"/>
          <w:szCs w:val="28"/>
        </w:rPr>
        <w:t>( fin</w:t>
      </w:r>
      <w:proofErr w:type="gramEnd"/>
      <w:r w:rsidRPr="004860D6">
        <w:rPr>
          <w:b/>
          <w:bCs/>
          <w:sz w:val="28"/>
          <w:szCs w:val="28"/>
        </w:rPr>
        <w:t xml:space="preserve"> des travaux et rédaction de thèse)</w:t>
      </w:r>
      <w:r w:rsidR="0046488A" w:rsidRPr="004860D6">
        <w:rPr>
          <w:b/>
          <w:bCs/>
          <w:sz w:val="28"/>
          <w:szCs w:val="28"/>
        </w:rPr>
        <w:t xml:space="preserve"> </w:t>
      </w:r>
    </w:p>
    <w:p w14:paraId="1AE8E5EC" w14:textId="1124A11E" w:rsidR="007047EC" w:rsidRPr="004860D6" w:rsidRDefault="007047EC" w:rsidP="00486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4860D6">
        <w:rPr>
          <w:sz w:val="26"/>
          <w:szCs w:val="26"/>
        </w:rPr>
        <w:t>(</w:t>
      </w:r>
      <w:r w:rsidR="004860D6" w:rsidRPr="004860D6">
        <w:rPr>
          <w:sz w:val="26"/>
          <w:szCs w:val="26"/>
        </w:rPr>
        <w:t xml:space="preserve">Rapport d’avancement des travaux </w:t>
      </w:r>
      <w:r w:rsidRPr="004860D6">
        <w:rPr>
          <w:sz w:val="26"/>
          <w:szCs w:val="26"/>
        </w:rPr>
        <w:t>rédigé par le doctorant</w:t>
      </w:r>
      <w:r w:rsidR="004860D6" w:rsidRPr="004860D6">
        <w:rPr>
          <w:sz w:val="26"/>
          <w:szCs w:val="26"/>
        </w:rPr>
        <w:t xml:space="preserve"> (et/ou l’encadreur)</w:t>
      </w:r>
      <w:r w:rsidRPr="004860D6">
        <w:rPr>
          <w:sz w:val="26"/>
          <w:szCs w:val="26"/>
        </w:rPr>
        <w:t xml:space="preserve"> plus exposé oral devant le comité de thèse)</w:t>
      </w:r>
    </w:p>
    <w:p w14:paraId="222D88A5" w14:textId="49F055A2" w:rsidR="0046488A" w:rsidRPr="00775165" w:rsidRDefault="007047EC" w:rsidP="0070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7047EC">
        <w:rPr>
          <w:bCs/>
          <w:sz w:val="24"/>
          <w:szCs w:val="24"/>
        </w:rPr>
        <w:t xml:space="preserve"> </w:t>
      </w:r>
    </w:p>
    <w:p w14:paraId="1E0CE858" w14:textId="77777777" w:rsidR="004860D6" w:rsidRDefault="004860D6" w:rsidP="004860D6">
      <w:pPr>
        <w:rPr>
          <w:b/>
          <w:bCs/>
          <w:sz w:val="16"/>
          <w:szCs w:val="16"/>
          <w:u w:val="single"/>
        </w:rPr>
      </w:pPr>
    </w:p>
    <w:p w14:paraId="6DF8AE0F" w14:textId="77777777" w:rsidR="004860D6" w:rsidRDefault="008C4D11" w:rsidP="004860D6">
      <w:pPr>
        <w:rPr>
          <w:b/>
          <w:bCs/>
          <w:sz w:val="24"/>
          <w:szCs w:val="24"/>
          <w:u w:val="single"/>
        </w:rPr>
      </w:pPr>
      <w:r w:rsidRPr="00DE2D02">
        <w:rPr>
          <w:b/>
          <w:bCs/>
          <w:sz w:val="24"/>
          <w:szCs w:val="24"/>
          <w:u w:val="single"/>
        </w:rPr>
        <w:t>A</w:t>
      </w:r>
      <w:r w:rsidR="004860D6">
        <w:rPr>
          <w:b/>
          <w:bCs/>
          <w:sz w:val="24"/>
          <w:szCs w:val="24"/>
          <w:u w:val="single"/>
        </w:rPr>
        <w:t>vancement des travaux et de la rédaction de la thèse (fin) :</w:t>
      </w:r>
    </w:p>
    <w:p w14:paraId="39557BDF" w14:textId="7198C943" w:rsidR="007047EC" w:rsidRPr="004860D6" w:rsidRDefault="004860D6" w:rsidP="004860D6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4860D6">
        <w:rPr>
          <w:sz w:val="24"/>
          <w:szCs w:val="24"/>
        </w:rPr>
        <w:t>Dissertation(%)</w:t>
      </w:r>
    </w:p>
    <w:p w14:paraId="591290F9" w14:textId="512B9E35" w:rsidR="004860D6" w:rsidRPr="004860D6" w:rsidRDefault="004860D6" w:rsidP="004860D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860D6">
        <w:rPr>
          <w:sz w:val="24"/>
          <w:szCs w:val="24"/>
        </w:rPr>
        <w:t>Publications</w:t>
      </w:r>
    </w:p>
    <w:p w14:paraId="04872F3B" w14:textId="5B993560" w:rsidR="004860D6" w:rsidRPr="004860D6" w:rsidRDefault="004860D6" w:rsidP="004860D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860D6">
        <w:rPr>
          <w:sz w:val="24"/>
          <w:szCs w:val="24"/>
        </w:rPr>
        <w:t>Communications</w:t>
      </w:r>
    </w:p>
    <w:p w14:paraId="116144CD" w14:textId="1FA199F7" w:rsidR="004860D6" w:rsidRPr="004860D6" w:rsidRDefault="004860D6" w:rsidP="004860D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860D6">
        <w:rPr>
          <w:sz w:val="24"/>
          <w:szCs w:val="24"/>
        </w:rPr>
        <w:t>Bilan formations (crédits)</w:t>
      </w:r>
      <w:bookmarkStart w:id="0" w:name="_GoBack"/>
      <w:bookmarkEnd w:id="0"/>
    </w:p>
    <w:p w14:paraId="7F1396C0" w14:textId="77777777" w:rsidR="007047EC" w:rsidRPr="007047EC" w:rsidRDefault="007047EC" w:rsidP="008C4D11">
      <w:pPr>
        <w:rPr>
          <w:sz w:val="24"/>
          <w:szCs w:val="24"/>
        </w:rPr>
      </w:pPr>
    </w:p>
    <w:p w14:paraId="7F6BB74E" w14:textId="3799F745" w:rsidR="007047EC" w:rsidRPr="004860D6" w:rsidRDefault="007047EC" w:rsidP="004860D6">
      <w:pPr>
        <w:rPr>
          <w:b/>
          <w:bCs/>
          <w:sz w:val="24"/>
          <w:szCs w:val="24"/>
        </w:rPr>
      </w:pPr>
      <w:r w:rsidRPr="004860D6">
        <w:rPr>
          <w:b/>
          <w:bCs/>
          <w:sz w:val="24"/>
          <w:szCs w:val="24"/>
          <w:u w:val="single"/>
        </w:rPr>
        <w:t>Réalis</w:t>
      </w:r>
      <w:r w:rsidR="004860D6" w:rsidRPr="004860D6">
        <w:rPr>
          <w:b/>
          <w:bCs/>
          <w:sz w:val="24"/>
          <w:szCs w:val="24"/>
          <w:u w:val="single"/>
        </w:rPr>
        <w:t>ation des objectifs</w:t>
      </w:r>
      <w:r w:rsidR="004860D6" w:rsidRPr="004860D6">
        <w:rPr>
          <w:b/>
          <w:bCs/>
          <w:sz w:val="24"/>
          <w:szCs w:val="24"/>
        </w:rPr>
        <w:t> :</w:t>
      </w:r>
      <w:r w:rsidRPr="004860D6">
        <w:rPr>
          <w:b/>
          <w:bCs/>
          <w:sz w:val="24"/>
          <w:szCs w:val="24"/>
        </w:rPr>
        <w:t xml:space="preserve">                                 </w:t>
      </w:r>
    </w:p>
    <w:p w14:paraId="1342CD0A" w14:textId="77777777" w:rsidR="007047EC" w:rsidRPr="007047EC" w:rsidRDefault="007047EC" w:rsidP="008C4D11">
      <w:pPr>
        <w:rPr>
          <w:sz w:val="24"/>
          <w:szCs w:val="24"/>
        </w:rPr>
      </w:pPr>
    </w:p>
    <w:p w14:paraId="6996E9AB" w14:textId="77777777" w:rsidR="008C4D11" w:rsidRPr="00DE2D02" w:rsidRDefault="008C4D11" w:rsidP="008C4D11">
      <w:pPr>
        <w:rPr>
          <w:sz w:val="24"/>
          <w:szCs w:val="24"/>
          <w:u w:val="single"/>
        </w:rPr>
      </w:pPr>
    </w:p>
    <w:p w14:paraId="5D8F2481" w14:textId="6A2B9750" w:rsidR="008C4D11" w:rsidRPr="004860D6" w:rsidRDefault="008C4D11" w:rsidP="004860D6">
      <w:pPr>
        <w:rPr>
          <w:b/>
          <w:bCs/>
          <w:sz w:val="24"/>
          <w:szCs w:val="24"/>
          <w:u w:val="single"/>
        </w:rPr>
      </w:pPr>
      <w:r w:rsidRPr="004860D6">
        <w:rPr>
          <w:b/>
          <w:bCs/>
          <w:sz w:val="24"/>
          <w:szCs w:val="24"/>
          <w:u w:val="single"/>
        </w:rPr>
        <w:t xml:space="preserve">Avis circonstancié </w:t>
      </w:r>
      <w:r w:rsidR="004860D6" w:rsidRPr="004860D6">
        <w:rPr>
          <w:b/>
          <w:bCs/>
          <w:sz w:val="24"/>
          <w:szCs w:val="24"/>
          <w:u w:val="single"/>
        </w:rPr>
        <w:t>(soutenance/dérogation)</w:t>
      </w:r>
      <w:r w:rsidR="00775165" w:rsidRPr="004860D6">
        <w:rPr>
          <w:b/>
          <w:bCs/>
          <w:sz w:val="24"/>
          <w:szCs w:val="24"/>
          <w:u w:val="single"/>
        </w:rPr>
        <w:t> :</w:t>
      </w:r>
    </w:p>
    <w:p w14:paraId="04C0AD9C" w14:textId="77777777" w:rsidR="007047EC" w:rsidRDefault="007047EC" w:rsidP="008C4D11">
      <w:pPr>
        <w:rPr>
          <w:sz w:val="24"/>
          <w:szCs w:val="24"/>
          <w:u w:val="single"/>
        </w:rPr>
      </w:pPr>
    </w:p>
    <w:p w14:paraId="6290A0AB" w14:textId="77777777" w:rsidR="007047EC" w:rsidRPr="00DE2D02" w:rsidRDefault="007047EC" w:rsidP="008C4D11">
      <w:pPr>
        <w:rPr>
          <w:sz w:val="24"/>
          <w:szCs w:val="24"/>
          <w:u w:val="single"/>
        </w:rPr>
      </w:pPr>
    </w:p>
    <w:p w14:paraId="57784B78" w14:textId="77777777" w:rsidR="008C4D11" w:rsidRPr="004860D6" w:rsidRDefault="00DE2D02" w:rsidP="008C4D11">
      <w:pPr>
        <w:rPr>
          <w:b/>
          <w:bCs/>
          <w:sz w:val="24"/>
          <w:szCs w:val="24"/>
          <w:u w:val="single"/>
        </w:rPr>
      </w:pPr>
      <w:r w:rsidRPr="004860D6">
        <w:rPr>
          <w:b/>
          <w:bCs/>
          <w:sz w:val="24"/>
          <w:szCs w:val="24"/>
          <w:u w:val="single"/>
        </w:rPr>
        <w:t>S</w:t>
      </w:r>
      <w:r w:rsidR="008C4D11" w:rsidRPr="004860D6">
        <w:rPr>
          <w:b/>
          <w:bCs/>
          <w:sz w:val="24"/>
          <w:szCs w:val="24"/>
          <w:u w:val="single"/>
        </w:rPr>
        <w:t>ignatures</w:t>
      </w:r>
      <w:r w:rsidRPr="004860D6">
        <w:rPr>
          <w:b/>
          <w:bCs/>
          <w:sz w:val="24"/>
          <w:szCs w:val="24"/>
          <w:u w:val="single"/>
        </w:rPr>
        <w:t xml:space="preserve"> </w:t>
      </w:r>
    </w:p>
    <w:p w14:paraId="15B1CA0B" w14:textId="77777777" w:rsidR="007047EC" w:rsidRDefault="007047EC" w:rsidP="008C4D11">
      <w:pPr>
        <w:rPr>
          <w:sz w:val="24"/>
          <w:szCs w:val="24"/>
          <w:u w:val="single"/>
        </w:rPr>
      </w:pPr>
    </w:p>
    <w:p w14:paraId="60A0B2DA" w14:textId="77777777" w:rsidR="007047EC" w:rsidRDefault="007047EC" w:rsidP="008C4D11">
      <w:pPr>
        <w:rPr>
          <w:sz w:val="24"/>
          <w:szCs w:val="24"/>
          <w:u w:val="single"/>
        </w:rPr>
      </w:pPr>
    </w:p>
    <w:p w14:paraId="385A4C0D" w14:textId="77777777" w:rsidR="007047EC" w:rsidRDefault="007047EC" w:rsidP="008C4D11">
      <w:pPr>
        <w:rPr>
          <w:sz w:val="24"/>
          <w:szCs w:val="24"/>
          <w:u w:val="single"/>
        </w:rPr>
      </w:pPr>
    </w:p>
    <w:p w14:paraId="0867FD40" w14:textId="256DD081" w:rsidR="003B304E" w:rsidRPr="003B304E" w:rsidRDefault="003B304E" w:rsidP="00EC31E5">
      <w:pPr>
        <w:rPr>
          <w:sz w:val="24"/>
          <w:szCs w:val="24"/>
          <w:u w:val="single"/>
        </w:rPr>
      </w:pPr>
    </w:p>
    <w:sectPr w:rsidR="003B304E" w:rsidRPr="003B304E" w:rsidSect="004860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6" w:bottom="851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70CD9" w14:textId="77777777" w:rsidR="003C5866" w:rsidRDefault="003C5866" w:rsidP="00080308">
      <w:pPr>
        <w:spacing w:after="0" w:line="240" w:lineRule="auto"/>
      </w:pPr>
      <w:r>
        <w:separator/>
      </w:r>
    </w:p>
  </w:endnote>
  <w:endnote w:type="continuationSeparator" w:id="0">
    <w:p w14:paraId="053D8C90" w14:textId="77777777" w:rsidR="003C5866" w:rsidRDefault="003C5866" w:rsidP="000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3CAE" w14:textId="32B01053" w:rsidR="00775165" w:rsidRDefault="00775165" w:rsidP="00775165">
    <w:pPr>
      <w:pStyle w:val="Pieddepage"/>
    </w:pPr>
  </w:p>
  <w:p w14:paraId="422D5D3E" w14:textId="77777777" w:rsidR="00775165" w:rsidRDefault="007751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4759" w14:textId="77777777" w:rsidR="004860D6" w:rsidRPr="00775165" w:rsidRDefault="004860D6" w:rsidP="004860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fr-FR" w:bidi="ar-TN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fr-FR" w:bidi="ar-TN"/>
      </w:rPr>
      <w:pict w14:anchorId="6FAAC108">
        <v:rect id="_x0000_i1025" style="width:415.3pt;height:1.5pt" o:hralign="center" o:hrstd="t" o:hr="t" fillcolor="#a0a0a0" stroked="f"/>
      </w:pict>
    </w:r>
  </w:p>
  <w:p w14:paraId="4609C2FA" w14:textId="77777777" w:rsidR="004860D6" w:rsidRPr="00775165" w:rsidRDefault="004860D6" w:rsidP="004860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fr-FR"/>
      </w:rPr>
    </w:pPr>
    <w:r w:rsidRPr="00775165">
      <w:rPr>
        <w:rFonts w:ascii="Times New Roman" w:eastAsia="Times New Roman" w:hAnsi="Times New Roman" w:cs="Times New Roman"/>
        <w:b/>
        <w:bCs/>
        <w:sz w:val="16"/>
        <w:szCs w:val="16"/>
        <w:lang w:eastAsia="fr-FR"/>
      </w:rPr>
      <w:t>Institut National Agronomique de Tunisie</w:t>
    </w:r>
    <w:r w:rsidRPr="00775165">
      <w:rPr>
        <w:rFonts w:ascii="Times New Roman" w:eastAsia="Times New Roman" w:hAnsi="Times New Roman" w:cs="Times New Roman"/>
        <w:b/>
        <w:bCs/>
        <w:sz w:val="16"/>
        <w:szCs w:val="16"/>
        <w:rtl/>
        <w:lang w:eastAsia="fr-FR"/>
      </w:rPr>
      <w:t xml:space="preserve"> </w:t>
    </w:r>
  </w:p>
  <w:p w14:paraId="7F89B9A6" w14:textId="77777777" w:rsidR="004860D6" w:rsidRPr="00775165" w:rsidRDefault="004860D6" w:rsidP="004860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rtl/>
        <w:lang w:eastAsia="fr-FR"/>
      </w:rPr>
    </w:pPr>
    <w:r w:rsidRPr="00775165">
      <w:rPr>
        <w:rFonts w:ascii="Times New Roman" w:eastAsia="Times New Roman" w:hAnsi="Times New Roman" w:cs="Times New Roman"/>
        <w:b/>
        <w:bCs/>
        <w:sz w:val="16"/>
        <w:szCs w:val="16"/>
        <w:lang w:eastAsia="fr-FR"/>
      </w:rPr>
      <w:t xml:space="preserve">Tel : 71840270 Fax 71799391 </w:t>
    </w:r>
  </w:p>
  <w:p w14:paraId="3EE3E008" w14:textId="02D4FABF" w:rsidR="004860D6" w:rsidRPr="004860D6" w:rsidRDefault="004860D6" w:rsidP="004860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fr-FR"/>
      </w:rPr>
    </w:pPr>
    <w:hyperlink r:id="rId1" w:history="1">
      <w:r w:rsidRPr="00775165">
        <w:rPr>
          <w:rFonts w:ascii="Times New Roman" w:eastAsia="Times New Roman" w:hAnsi="Times New Roman" w:cs="Times New Roman"/>
          <w:b/>
          <w:bCs/>
          <w:color w:val="0000FF" w:themeColor="hyperlink"/>
          <w:sz w:val="16"/>
          <w:szCs w:val="16"/>
          <w:u w:val="single"/>
          <w:lang w:eastAsia="fr-FR"/>
        </w:rPr>
        <w:t>www.inat.tn</w:t>
      </w:r>
    </w:hyperlink>
  </w:p>
  <w:p w14:paraId="6A259577" w14:textId="77777777" w:rsidR="004860D6" w:rsidRDefault="004860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BE687" w14:textId="77777777" w:rsidR="003C5866" w:rsidRDefault="003C5866" w:rsidP="00080308">
      <w:pPr>
        <w:spacing w:after="0" w:line="240" w:lineRule="auto"/>
      </w:pPr>
      <w:r>
        <w:separator/>
      </w:r>
    </w:p>
  </w:footnote>
  <w:footnote w:type="continuationSeparator" w:id="0">
    <w:p w14:paraId="2B37B26D" w14:textId="77777777" w:rsidR="003C5866" w:rsidRDefault="003C5866" w:rsidP="0008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98FB" w14:textId="079266CE" w:rsidR="00080308" w:rsidRDefault="00080308" w:rsidP="00080308">
    <w:pPr>
      <w:pStyle w:val="En-tte"/>
    </w:pPr>
  </w:p>
  <w:p w14:paraId="36CA5635" w14:textId="77777777" w:rsidR="00080308" w:rsidRDefault="000803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179"/>
      <w:tblW w:w="10869" w:type="dxa"/>
      <w:tblLook w:val="0000" w:firstRow="0" w:lastRow="0" w:firstColumn="0" w:lastColumn="0" w:noHBand="0" w:noVBand="0"/>
    </w:tblPr>
    <w:tblGrid>
      <w:gridCol w:w="4502"/>
      <w:gridCol w:w="1999"/>
      <w:gridCol w:w="4368"/>
    </w:tblGrid>
    <w:tr w:rsidR="00080308" w:rsidRPr="00080308" w14:paraId="54477E04" w14:textId="77777777" w:rsidTr="00B377C9">
      <w:trPr>
        <w:cantSplit/>
        <w:trHeight w:val="45"/>
      </w:trPr>
      <w:tc>
        <w:tcPr>
          <w:tcW w:w="10869" w:type="dxa"/>
          <w:gridSpan w:val="3"/>
        </w:tcPr>
        <w:p w14:paraId="68339607" w14:textId="77777777" w:rsidR="00080308" w:rsidRPr="00080308" w:rsidRDefault="00080308" w:rsidP="00080308">
          <w:pPr>
            <w:keepNext/>
            <w:bidi/>
            <w:spacing w:after="0" w:line="240" w:lineRule="auto"/>
            <w:jc w:val="center"/>
            <w:outlineLvl w:val="2"/>
            <w:rPr>
              <w:rFonts w:ascii="Times New Roman" w:eastAsia="Times New Roman" w:hAnsi="Times New Roman" w:cs="Tahoma"/>
              <w:sz w:val="20"/>
              <w:szCs w:val="20"/>
              <w:lang w:eastAsia="ar-SA"/>
            </w:rPr>
          </w:pPr>
        </w:p>
        <w:p w14:paraId="1E0F77A5" w14:textId="77777777" w:rsidR="00080308" w:rsidRPr="00080308" w:rsidRDefault="00080308" w:rsidP="00080308">
          <w:pPr>
            <w:keepNext/>
            <w:bidi/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ar-SA"/>
            </w:rPr>
          </w:pPr>
          <w:r w:rsidRPr="00080308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ar-SA"/>
            </w:rPr>
            <w:t>REPUBLIQUE TUNISIENNE</w:t>
          </w:r>
        </w:p>
        <w:p w14:paraId="526DAB0A" w14:textId="77777777" w:rsidR="00080308" w:rsidRPr="00080308" w:rsidRDefault="00080308" w:rsidP="00080308">
          <w:pPr>
            <w:spacing w:after="0" w:line="240" w:lineRule="auto"/>
            <w:rPr>
              <w:rFonts w:ascii="Calibri" w:eastAsia="Calibri" w:hAnsi="Calibri" w:cs="Arial"/>
              <w:sz w:val="8"/>
              <w:szCs w:val="8"/>
              <w:rtl/>
              <w:lang w:eastAsia="ar-SA"/>
            </w:rPr>
          </w:pPr>
        </w:p>
      </w:tc>
    </w:tr>
    <w:tr w:rsidR="00080308" w:rsidRPr="00080308" w14:paraId="508F0D90" w14:textId="77777777" w:rsidTr="00B377C9">
      <w:trPr>
        <w:cantSplit/>
        <w:trHeight w:val="1465"/>
      </w:trPr>
      <w:tc>
        <w:tcPr>
          <w:tcW w:w="4502" w:type="dxa"/>
        </w:tcPr>
        <w:p w14:paraId="55BA420F" w14:textId="77777777" w:rsidR="00080308" w:rsidRPr="00080308" w:rsidRDefault="00080308" w:rsidP="00080308">
          <w:pPr>
            <w:keepNext/>
            <w:bidi/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ar-SA"/>
            </w:rPr>
          </w:pPr>
          <w:r w:rsidRPr="00080308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ar-SA"/>
            </w:rPr>
            <w:t>MINISTERE DE L’AGRICULTURE, DES RESSOURCES HYDRAULIQUES ET DE LA PECHE</w:t>
          </w:r>
        </w:p>
        <w:p w14:paraId="658514C9" w14:textId="77777777" w:rsidR="00080308" w:rsidRPr="00080308" w:rsidRDefault="00080308" w:rsidP="00080308">
          <w:pPr>
            <w:spacing w:after="0" w:line="240" w:lineRule="auto"/>
            <w:rPr>
              <w:rFonts w:ascii="Calibri" w:eastAsia="Calibri" w:hAnsi="Calibri" w:cs="Arial"/>
              <w:sz w:val="8"/>
              <w:szCs w:val="8"/>
              <w:lang w:eastAsia="ar-SA"/>
            </w:rPr>
          </w:pPr>
        </w:p>
        <w:p w14:paraId="3D7B4CF8" w14:textId="77777777" w:rsidR="00080308" w:rsidRPr="00080308" w:rsidRDefault="00080308" w:rsidP="00080308">
          <w:pPr>
            <w:spacing w:after="0" w:line="240" w:lineRule="auto"/>
            <w:jc w:val="center"/>
            <w:rPr>
              <w:rFonts w:ascii="Calibri" w:eastAsia="Calibri" w:hAnsi="Calibri" w:cs="Tahoma"/>
              <w:b/>
              <w:bCs/>
              <w:i/>
              <w:iCs/>
              <w:sz w:val="16"/>
              <w:szCs w:val="16"/>
              <w:lang w:eastAsia="fr-FR"/>
            </w:rPr>
          </w:pPr>
          <w:r w:rsidRPr="00080308">
            <w:rPr>
              <w:rFonts w:ascii="Calibri" w:eastAsia="Calibri" w:hAnsi="Calibri" w:cs="Arial"/>
              <w:noProof/>
              <w:sz w:val="20"/>
              <w:szCs w:val="20"/>
              <w:lang w:val="en-US"/>
            </w:rPr>
            <w:drawing>
              <wp:inline distT="0" distB="0" distL="0" distR="0" wp14:anchorId="1B081AF1" wp14:editId="20FE49EC">
                <wp:extent cx="1052830" cy="571500"/>
                <wp:effectExtent l="0" t="0" r="0" b="0"/>
                <wp:docPr id="16" name="Image 16" descr="C:\Users\inat\AppData\Local\Temp\Rar$DIa0.050\logo_couleur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:\Users\inat\AppData\Local\Temp\Rar$DIa0.050\logo_couleur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9" w:type="dxa"/>
        </w:tcPr>
        <w:p w14:paraId="3E4499CA" w14:textId="77777777" w:rsidR="00080308" w:rsidRPr="00080308" w:rsidRDefault="00080308" w:rsidP="00080308">
          <w:pPr>
            <w:spacing w:after="0" w:line="240" w:lineRule="auto"/>
            <w:jc w:val="center"/>
            <w:rPr>
              <w:rFonts w:ascii="Calibri" w:eastAsia="Calibri" w:hAnsi="Calibri" w:cs="Tahoma"/>
              <w:b/>
              <w:bCs/>
              <w:i/>
              <w:iCs/>
              <w:sz w:val="16"/>
              <w:szCs w:val="16"/>
              <w:lang w:eastAsia="fr-FR"/>
            </w:rPr>
          </w:pPr>
          <w:r w:rsidRPr="00080308">
            <w:rPr>
              <w:rFonts w:ascii="Calibri" w:eastAsia="Calibri" w:hAnsi="Calibri" w:cs="Tahoma"/>
              <w:b/>
              <w:bCs/>
              <w:i/>
              <w:iCs/>
              <w:noProof/>
              <w:sz w:val="16"/>
              <w:szCs w:val="16"/>
              <w:lang w:val="en-US"/>
            </w:rPr>
            <w:drawing>
              <wp:inline distT="0" distB="0" distL="0" distR="0" wp14:anchorId="5666A951" wp14:editId="3B7A6650">
                <wp:extent cx="895350" cy="895350"/>
                <wp:effectExtent l="0" t="0" r="0" b="0"/>
                <wp:docPr id="17" name="Image 17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7" w:type="dxa"/>
        </w:tcPr>
        <w:p w14:paraId="68CCB019" w14:textId="77777777" w:rsidR="00080308" w:rsidRPr="00080308" w:rsidRDefault="00080308" w:rsidP="00080308">
          <w:pPr>
            <w:keepNext/>
            <w:bidi/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ar-SA"/>
            </w:rPr>
          </w:pPr>
          <w:r w:rsidRPr="00080308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ar-SA"/>
            </w:rPr>
            <w:t>MINISTERE DE L’ENSEIGNEMENT SUPERIEUR ET DE</w:t>
          </w:r>
        </w:p>
        <w:p w14:paraId="0F8CA77F" w14:textId="77777777" w:rsidR="00080308" w:rsidRPr="00080308" w:rsidRDefault="00080308" w:rsidP="00080308">
          <w:pPr>
            <w:keepNext/>
            <w:bidi/>
            <w:spacing w:after="0" w:line="240" w:lineRule="auto"/>
            <w:jc w:val="center"/>
            <w:outlineLvl w:val="2"/>
            <w:rPr>
              <w:rFonts w:ascii="Times New Roman" w:eastAsia="Times New Roman" w:hAnsi="Times New Roman" w:cs="Arabic Transparent"/>
              <w:sz w:val="8"/>
              <w:szCs w:val="8"/>
              <w:lang w:eastAsia="ar-SA"/>
            </w:rPr>
          </w:pPr>
          <w:r w:rsidRPr="00080308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ar-SA"/>
            </w:rPr>
            <w:t>LA RECHERCHE SCIENTIFIQUE</w:t>
          </w:r>
        </w:p>
        <w:p w14:paraId="220262A5" w14:textId="77777777" w:rsidR="00080308" w:rsidRPr="00080308" w:rsidRDefault="00080308" w:rsidP="00080308">
          <w:pPr>
            <w:tabs>
              <w:tab w:val="left" w:pos="693"/>
              <w:tab w:val="center" w:pos="2200"/>
            </w:tabs>
            <w:spacing w:after="0" w:line="240" w:lineRule="auto"/>
            <w:rPr>
              <w:rFonts w:ascii="Calibri" w:eastAsia="Calibri" w:hAnsi="Calibri" w:cs="Arial"/>
              <w:b/>
              <w:bCs/>
              <w:sz w:val="16"/>
              <w:szCs w:val="16"/>
              <w:lang w:eastAsia="ar-SA"/>
            </w:rPr>
          </w:pPr>
          <w:r w:rsidRPr="00080308">
            <w:rPr>
              <w:rFonts w:ascii="Calibri" w:eastAsia="Calibri" w:hAnsi="Calibri" w:cs="Arial"/>
              <w:b/>
              <w:bCs/>
              <w:sz w:val="16"/>
              <w:szCs w:val="16"/>
              <w:lang w:eastAsia="ar-SA"/>
            </w:rPr>
            <w:tab/>
          </w:r>
          <w:r w:rsidRPr="00080308">
            <w:rPr>
              <w:rFonts w:ascii="Calibri" w:eastAsia="Calibri" w:hAnsi="Calibri" w:cs="Arial"/>
              <w:b/>
              <w:bCs/>
              <w:sz w:val="16"/>
              <w:szCs w:val="16"/>
              <w:lang w:eastAsia="ar-SA"/>
            </w:rPr>
            <w:tab/>
          </w:r>
          <w:r w:rsidRPr="00080308">
            <w:rPr>
              <w:rFonts w:ascii="Calibri" w:eastAsia="Calibri" w:hAnsi="Calibri" w:cs="Arial"/>
              <w:b/>
              <w:bCs/>
              <w:noProof/>
              <w:sz w:val="16"/>
              <w:szCs w:val="16"/>
              <w:lang w:val="en-US"/>
            </w:rPr>
            <w:drawing>
              <wp:inline distT="0" distB="0" distL="0" distR="0" wp14:anchorId="61B3D564" wp14:editId="4B0E3E5C">
                <wp:extent cx="1310005" cy="690880"/>
                <wp:effectExtent l="0" t="0" r="4445" b="0"/>
                <wp:docPr id="18" name="Image 18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00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169E39" w14:textId="77777777" w:rsidR="00080308" w:rsidRDefault="000803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51DD"/>
    <w:multiLevelType w:val="hybridMultilevel"/>
    <w:tmpl w:val="B5C4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B621A"/>
    <w:multiLevelType w:val="hybridMultilevel"/>
    <w:tmpl w:val="EF504EFA"/>
    <w:lvl w:ilvl="0" w:tplc="D4AAFB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B2CC2"/>
    <w:multiLevelType w:val="hybridMultilevel"/>
    <w:tmpl w:val="FBE06722"/>
    <w:lvl w:ilvl="0" w:tplc="80EE8B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58"/>
    <w:rsid w:val="000275E5"/>
    <w:rsid w:val="00036EE3"/>
    <w:rsid w:val="00080308"/>
    <w:rsid w:val="00194308"/>
    <w:rsid w:val="001A7068"/>
    <w:rsid w:val="002D3FF1"/>
    <w:rsid w:val="00315658"/>
    <w:rsid w:val="00397B3B"/>
    <w:rsid w:val="003B304E"/>
    <w:rsid w:val="003C5866"/>
    <w:rsid w:val="0046488A"/>
    <w:rsid w:val="004860D6"/>
    <w:rsid w:val="004D4B03"/>
    <w:rsid w:val="005153D4"/>
    <w:rsid w:val="005502A3"/>
    <w:rsid w:val="005C0032"/>
    <w:rsid w:val="006A3F44"/>
    <w:rsid w:val="007047EC"/>
    <w:rsid w:val="00775165"/>
    <w:rsid w:val="007A02BC"/>
    <w:rsid w:val="007D06B0"/>
    <w:rsid w:val="008A31BD"/>
    <w:rsid w:val="008C4D11"/>
    <w:rsid w:val="009A2AA0"/>
    <w:rsid w:val="00B565D7"/>
    <w:rsid w:val="00B92D62"/>
    <w:rsid w:val="00C108E8"/>
    <w:rsid w:val="00C62E10"/>
    <w:rsid w:val="00D32424"/>
    <w:rsid w:val="00DE2D02"/>
    <w:rsid w:val="00E20647"/>
    <w:rsid w:val="00E473D0"/>
    <w:rsid w:val="00E72BF4"/>
    <w:rsid w:val="00EC31E5"/>
    <w:rsid w:val="00F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23F2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47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3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308"/>
  </w:style>
  <w:style w:type="paragraph" w:styleId="Pieddepage">
    <w:name w:val="footer"/>
    <w:basedOn w:val="Normal"/>
    <w:link w:val="PieddepageCar"/>
    <w:uiPriority w:val="99"/>
    <w:unhideWhenUsed/>
    <w:rsid w:val="000803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308"/>
  </w:style>
  <w:style w:type="paragraph" w:styleId="Textedebulles">
    <w:name w:val="Balloon Text"/>
    <w:basedOn w:val="Normal"/>
    <w:link w:val="TextedebullesCar"/>
    <w:uiPriority w:val="99"/>
    <w:semiHidden/>
    <w:unhideWhenUsed/>
    <w:rsid w:val="0008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47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3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308"/>
  </w:style>
  <w:style w:type="paragraph" w:styleId="Pieddepage">
    <w:name w:val="footer"/>
    <w:basedOn w:val="Normal"/>
    <w:link w:val="PieddepageCar"/>
    <w:uiPriority w:val="99"/>
    <w:unhideWhenUsed/>
    <w:rsid w:val="000803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308"/>
  </w:style>
  <w:style w:type="paragraph" w:styleId="Textedebulles">
    <w:name w:val="Balloon Text"/>
    <w:basedOn w:val="Normal"/>
    <w:link w:val="TextedebullesCar"/>
    <w:uiPriority w:val="99"/>
    <w:semiHidden/>
    <w:unhideWhenUsed/>
    <w:rsid w:val="0008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t.t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8095-13B6-4D7C-A702-B2D52B94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inat</cp:lastModifiedBy>
  <cp:revision>2</cp:revision>
  <cp:lastPrinted>2014-11-21T09:58:00Z</cp:lastPrinted>
  <dcterms:created xsi:type="dcterms:W3CDTF">2018-02-16T13:40:00Z</dcterms:created>
  <dcterms:modified xsi:type="dcterms:W3CDTF">2018-02-16T13:40:00Z</dcterms:modified>
</cp:coreProperties>
</file>